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75" w:rsidRPr="00061001" w:rsidRDefault="000F7C93" w:rsidP="000F7C93">
      <w:pPr>
        <w:spacing w:after="0" w:line="240" w:lineRule="auto"/>
        <w:jc w:val="right"/>
        <w:rPr>
          <w:sz w:val="24"/>
        </w:rPr>
      </w:pPr>
      <w:r w:rsidRPr="00061001">
        <w:rPr>
          <w:sz w:val="24"/>
        </w:rPr>
        <w:t>Name: _________________________________</w:t>
      </w:r>
    </w:p>
    <w:p w:rsidR="000F7C93" w:rsidRPr="00061001" w:rsidRDefault="000F7C93" w:rsidP="000F7C93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061001">
        <w:rPr>
          <w:rFonts w:asciiTheme="majorHAnsi" w:hAnsiTheme="majorHAnsi"/>
          <w:b/>
          <w:sz w:val="32"/>
        </w:rPr>
        <w:t xml:space="preserve">Unit </w:t>
      </w:r>
      <w:r w:rsidR="00713B9E">
        <w:rPr>
          <w:rFonts w:asciiTheme="majorHAnsi" w:hAnsiTheme="majorHAnsi"/>
          <w:b/>
          <w:sz w:val="32"/>
        </w:rPr>
        <w:t>4</w:t>
      </w:r>
      <w:r w:rsidR="00677030" w:rsidRPr="00061001">
        <w:rPr>
          <w:rFonts w:asciiTheme="majorHAnsi" w:hAnsiTheme="majorHAnsi"/>
          <w:b/>
          <w:sz w:val="32"/>
        </w:rPr>
        <w:t xml:space="preserve"> </w:t>
      </w:r>
      <w:r w:rsidR="00FA3BBA">
        <w:rPr>
          <w:rFonts w:asciiTheme="majorHAnsi" w:hAnsiTheme="majorHAnsi"/>
          <w:b/>
          <w:sz w:val="32"/>
        </w:rPr>
        <w:t xml:space="preserve">SFI </w:t>
      </w:r>
      <w:r w:rsidR="00593C93">
        <w:rPr>
          <w:rFonts w:asciiTheme="majorHAnsi" w:hAnsiTheme="majorHAnsi"/>
          <w:b/>
          <w:sz w:val="32"/>
        </w:rPr>
        <w:t>List</w:t>
      </w:r>
      <w:r w:rsidRPr="00061001">
        <w:rPr>
          <w:rFonts w:asciiTheme="majorHAnsi" w:hAnsiTheme="majorHAnsi"/>
          <w:b/>
          <w:sz w:val="32"/>
        </w:rPr>
        <w:t xml:space="preserve"> </w:t>
      </w:r>
    </w:p>
    <w:p w:rsidR="000F7C93" w:rsidRPr="00061001" w:rsidRDefault="00713B9E" w:rsidP="000F7C93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Nationalism, Sectionalism,</w:t>
      </w:r>
      <w:r w:rsidR="00593C93">
        <w:rPr>
          <w:rFonts w:asciiTheme="majorHAnsi" w:hAnsiTheme="majorHAnsi"/>
          <w:b/>
          <w:sz w:val="32"/>
        </w:rPr>
        <w:t xml:space="preserve"> Jackson,</w:t>
      </w:r>
      <w:r>
        <w:rPr>
          <w:rFonts w:asciiTheme="majorHAnsi" w:hAnsiTheme="majorHAnsi"/>
          <w:b/>
          <w:sz w:val="32"/>
        </w:rPr>
        <w:t xml:space="preserve"> and Reform</w:t>
      </w:r>
    </w:p>
    <w:p w:rsidR="000F7C93" w:rsidRPr="00061001" w:rsidRDefault="000F7C93" w:rsidP="0041595D">
      <w:pPr>
        <w:spacing w:after="0" w:line="240" w:lineRule="auto"/>
        <w:rPr>
          <w:sz w:val="24"/>
        </w:rPr>
      </w:pPr>
    </w:p>
    <w:p w:rsidR="00250928" w:rsidRDefault="00250928" w:rsidP="0041595D">
      <w:pPr>
        <w:pBdr>
          <w:bottom w:val="single" w:sz="12" w:space="1" w:color="auto"/>
        </w:pBdr>
        <w:spacing w:after="0" w:line="240" w:lineRule="auto"/>
        <w:rPr>
          <w:i/>
          <w:sz w:val="24"/>
        </w:rPr>
      </w:pPr>
      <w:r w:rsidRPr="00061001">
        <w:rPr>
          <w:i/>
          <w:sz w:val="24"/>
        </w:rPr>
        <w:t xml:space="preserve">.  </w:t>
      </w:r>
    </w:p>
    <w:p w:rsidR="00045B81" w:rsidRDefault="00045B81" w:rsidP="00C72B46">
      <w:pPr>
        <w:rPr>
          <w:sz w:val="24"/>
        </w:rPr>
      </w:pPr>
    </w:p>
    <w:p w:rsidR="00C72B46" w:rsidRPr="00C72B46" w:rsidRDefault="00C72B46" w:rsidP="00C72B46">
      <w:pPr>
        <w:rPr>
          <w:sz w:val="24"/>
        </w:rPr>
        <w:sectPr w:rsidR="00C72B46" w:rsidRPr="00C72B46" w:rsidSect="000F7C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340"/>
        <w:gridCol w:w="8545"/>
      </w:tblGrid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36˚30’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Abolition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American System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Andrew Jackson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Bank of the U.S. (BUS)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Brigham Young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 xml:space="preserve">Charles </w:t>
            </w:r>
            <w:proofErr w:type="spellStart"/>
            <w:r w:rsidRPr="001E332A">
              <w:rPr>
                <w:sz w:val="24"/>
              </w:rPr>
              <w:t>Grandison</w:t>
            </w:r>
            <w:proofErr w:type="spellEnd"/>
            <w:r w:rsidRPr="001E332A">
              <w:rPr>
                <w:sz w:val="24"/>
              </w:rPr>
              <w:t xml:space="preserve"> Finney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 xml:space="preserve">Cherokee Nation 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Civil Disobedience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Cotton gin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 xml:space="preserve">Cult of Domesticity 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Cyrus McCormick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074537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>
              <w:rPr>
                <w:i/>
                <w:sz w:val="24"/>
              </w:rPr>
              <w:t>Marbury v. Madison</w:t>
            </w:r>
            <w:bookmarkStart w:id="0" w:name="_GoBack"/>
            <w:bookmarkEnd w:id="0"/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Dorothea Dix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Election of 1824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Eli Whitney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Elizabeth Cady Stanton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emancipation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Era of Good Feelings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Erie Canal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lastRenderedPageBreak/>
              <w:t>Frederick Douglass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i/>
                <w:sz w:val="24"/>
              </w:rPr>
              <w:t>Gibbons v. Ogden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Grimke Sisters—Sarah and Angelina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Henry Clay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Henry David Thoreau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Hudson River School of Art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Indian Removal Act of 1830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Industrial Revolution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Interchangeable parts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Jacksonian Democrats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James Monroe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John C. Calhoun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John Quincy Adams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Joseph Smith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Lowell girls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Lucretia Mott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Martin Van Buren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Mass production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i/>
                <w:sz w:val="24"/>
              </w:rPr>
              <w:t>McCulloch v. Maryland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Missouri Compromise (1820)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Monroe Doctrine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Mormons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Nat Turner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lastRenderedPageBreak/>
              <w:t xml:space="preserve">Nationalism 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National Road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Nullification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Panic of 1837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Protective tariffs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Ralph Waldo Emerson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Second Great Awakening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Sectionalism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Seneca Falls Convention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Sojourner Truth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Spoils system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States’ rights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Tariff of Abominations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Temperance Movement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i/>
                <w:sz w:val="24"/>
              </w:rPr>
              <w:t>The Liberator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i/>
                <w:sz w:val="24"/>
              </w:rPr>
              <w:t>The North Star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Trail of Tears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Transcendentalism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Utopian communities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Whig Party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>William Henry Harrison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sz w:val="24"/>
              </w:rPr>
              <w:t xml:space="preserve">William Lloyd Garrison  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sz w:val="24"/>
              </w:rPr>
            </w:pPr>
          </w:p>
        </w:tc>
      </w:tr>
      <w:tr w:rsidR="001E332A" w:rsidRPr="001E332A" w:rsidTr="00DB670F">
        <w:trPr>
          <w:trHeight w:val="576"/>
        </w:trPr>
        <w:tc>
          <w:tcPr>
            <w:tcW w:w="2340" w:type="dxa"/>
            <w:vAlign w:val="center"/>
          </w:tcPr>
          <w:p w:rsidR="001E332A" w:rsidRPr="001E332A" w:rsidRDefault="001E332A" w:rsidP="00DB670F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</w:rPr>
            </w:pPr>
            <w:r w:rsidRPr="001E332A">
              <w:rPr>
                <w:i/>
                <w:sz w:val="24"/>
              </w:rPr>
              <w:t>Worcester v. Georgia</w:t>
            </w:r>
          </w:p>
        </w:tc>
        <w:tc>
          <w:tcPr>
            <w:tcW w:w="8545" w:type="dxa"/>
          </w:tcPr>
          <w:p w:rsidR="001E332A" w:rsidRPr="001E332A" w:rsidRDefault="001E332A" w:rsidP="001E332A">
            <w:pPr>
              <w:ind w:left="72"/>
              <w:rPr>
                <w:i/>
                <w:sz w:val="24"/>
              </w:rPr>
            </w:pPr>
          </w:p>
        </w:tc>
      </w:tr>
    </w:tbl>
    <w:p w:rsidR="00045B81" w:rsidRDefault="00045B81" w:rsidP="00045B81">
      <w:pPr>
        <w:rPr>
          <w:sz w:val="24"/>
        </w:rPr>
        <w:sectPr w:rsidR="00045B81" w:rsidSect="001E33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2B46" w:rsidRPr="00593C93" w:rsidRDefault="00C72B46" w:rsidP="00593C93">
      <w:pPr>
        <w:rPr>
          <w:sz w:val="24"/>
        </w:rPr>
      </w:pPr>
    </w:p>
    <w:p w:rsidR="000F7C93" w:rsidRPr="00061001" w:rsidRDefault="000F7C93" w:rsidP="00061001">
      <w:pPr>
        <w:spacing w:after="0" w:line="240" w:lineRule="auto"/>
        <w:rPr>
          <w:sz w:val="24"/>
        </w:rPr>
      </w:pPr>
    </w:p>
    <w:sectPr w:rsidR="000F7C93" w:rsidRPr="00061001" w:rsidSect="00045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2AD"/>
    <w:multiLevelType w:val="hybridMultilevel"/>
    <w:tmpl w:val="9EBC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6F86"/>
    <w:multiLevelType w:val="hybridMultilevel"/>
    <w:tmpl w:val="8B54B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1F94"/>
    <w:multiLevelType w:val="hybridMultilevel"/>
    <w:tmpl w:val="436C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20B2A"/>
    <w:multiLevelType w:val="hybridMultilevel"/>
    <w:tmpl w:val="3AE6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5394"/>
    <w:multiLevelType w:val="hybridMultilevel"/>
    <w:tmpl w:val="29AAC1C8"/>
    <w:lvl w:ilvl="0" w:tplc="EFEE0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3"/>
    <w:rsid w:val="00036D59"/>
    <w:rsid w:val="00045B81"/>
    <w:rsid w:val="00061001"/>
    <w:rsid w:val="00074537"/>
    <w:rsid w:val="000923BC"/>
    <w:rsid w:val="000A186A"/>
    <w:rsid w:val="000D05AA"/>
    <w:rsid w:val="000E3397"/>
    <w:rsid w:val="000F375B"/>
    <w:rsid w:val="000F7C93"/>
    <w:rsid w:val="00107FB5"/>
    <w:rsid w:val="00133128"/>
    <w:rsid w:val="0017080A"/>
    <w:rsid w:val="00190D59"/>
    <w:rsid w:val="001A30AE"/>
    <w:rsid w:val="001E332A"/>
    <w:rsid w:val="001F12EE"/>
    <w:rsid w:val="00202D4C"/>
    <w:rsid w:val="00217E88"/>
    <w:rsid w:val="00250928"/>
    <w:rsid w:val="00256676"/>
    <w:rsid w:val="00256FD1"/>
    <w:rsid w:val="00262CFB"/>
    <w:rsid w:val="002C2F23"/>
    <w:rsid w:val="003350D2"/>
    <w:rsid w:val="00346FFA"/>
    <w:rsid w:val="003519D1"/>
    <w:rsid w:val="003550E2"/>
    <w:rsid w:val="00382843"/>
    <w:rsid w:val="0041595D"/>
    <w:rsid w:val="00442F1F"/>
    <w:rsid w:val="00445F5D"/>
    <w:rsid w:val="004B44A9"/>
    <w:rsid w:val="004C4C9A"/>
    <w:rsid w:val="004E6D6C"/>
    <w:rsid w:val="00542E8F"/>
    <w:rsid w:val="00593C93"/>
    <w:rsid w:val="00677030"/>
    <w:rsid w:val="00684816"/>
    <w:rsid w:val="006E25F9"/>
    <w:rsid w:val="00712DB8"/>
    <w:rsid w:val="00713375"/>
    <w:rsid w:val="00713B9E"/>
    <w:rsid w:val="00764D42"/>
    <w:rsid w:val="00813FBE"/>
    <w:rsid w:val="00865FAC"/>
    <w:rsid w:val="008938A0"/>
    <w:rsid w:val="00894EEA"/>
    <w:rsid w:val="008B282D"/>
    <w:rsid w:val="008E09E9"/>
    <w:rsid w:val="009925BE"/>
    <w:rsid w:val="009C6A3F"/>
    <w:rsid w:val="00A2160C"/>
    <w:rsid w:val="00AF6403"/>
    <w:rsid w:val="00B11879"/>
    <w:rsid w:val="00BE0F50"/>
    <w:rsid w:val="00C72B46"/>
    <w:rsid w:val="00CA7CBF"/>
    <w:rsid w:val="00D31EDF"/>
    <w:rsid w:val="00D90D47"/>
    <w:rsid w:val="00DB670F"/>
    <w:rsid w:val="00DB7D00"/>
    <w:rsid w:val="00DF042D"/>
    <w:rsid w:val="00E16D37"/>
    <w:rsid w:val="00E2717C"/>
    <w:rsid w:val="00E4377E"/>
    <w:rsid w:val="00EC3D8E"/>
    <w:rsid w:val="00F152B0"/>
    <w:rsid w:val="00F64C90"/>
    <w:rsid w:val="00F66FE4"/>
    <w:rsid w:val="00FA3BBA"/>
    <w:rsid w:val="00FA563F"/>
    <w:rsid w:val="00FB73E7"/>
    <w:rsid w:val="00FE5EF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CBB5-AA58-4AA1-AFBD-79E1B8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Greene</dc:creator>
  <cp:lastModifiedBy>Drew Hermanson</cp:lastModifiedBy>
  <cp:revision>3</cp:revision>
  <dcterms:created xsi:type="dcterms:W3CDTF">2019-01-08T20:28:00Z</dcterms:created>
  <dcterms:modified xsi:type="dcterms:W3CDTF">2019-01-11T13:41:00Z</dcterms:modified>
</cp:coreProperties>
</file>